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225" w:rsidRPr="00842887" w:rsidRDefault="00520225" w:rsidP="00520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842887">
        <w:rPr>
          <w:rFonts w:ascii="Times New Roman" w:hAnsi="Times New Roman"/>
          <w:b/>
          <w:sz w:val="28"/>
          <w:szCs w:val="28"/>
        </w:rPr>
        <w:t>алендарно-тематическое планирование</w:t>
      </w:r>
    </w:p>
    <w:p w:rsidR="00520225" w:rsidRPr="00842887" w:rsidRDefault="00520225" w:rsidP="005202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0225" w:rsidRPr="00842887" w:rsidRDefault="00520225" w:rsidP="00520225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887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«О</w:t>
      </w:r>
      <w:r>
        <w:rPr>
          <w:rFonts w:ascii="Times New Roman" w:hAnsi="Times New Roman"/>
          <w:sz w:val="24"/>
          <w:szCs w:val="24"/>
        </w:rPr>
        <w:t>б</w:t>
      </w:r>
      <w:r w:rsidRPr="00842887">
        <w:rPr>
          <w:rFonts w:ascii="Times New Roman" w:hAnsi="Times New Roman"/>
          <w:sz w:val="24"/>
          <w:szCs w:val="24"/>
        </w:rPr>
        <w:t>ществознание »  5-9 классы. На основании  учебного пл</w:t>
      </w:r>
      <w:r>
        <w:rPr>
          <w:rFonts w:ascii="Times New Roman" w:hAnsi="Times New Roman"/>
          <w:sz w:val="24"/>
          <w:szCs w:val="24"/>
        </w:rPr>
        <w:t>ана МБОУ «Лебединская ООШ» на 2021 - 2022 учебный год на изучение «Об</w:t>
      </w:r>
      <w:r w:rsidRPr="00842887">
        <w:rPr>
          <w:rFonts w:ascii="Times New Roman" w:hAnsi="Times New Roman"/>
          <w:sz w:val="24"/>
          <w:szCs w:val="24"/>
        </w:rPr>
        <w:t>ществознания » в 5 классе от</w:t>
      </w:r>
      <w:r>
        <w:rPr>
          <w:rFonts w:ascii="Times New Roman" w:hAnsi="Times New Roman"/>
          <w:sz w:val="24"/>
          <w:szCs w:val="24"/>
        </w:rPr>
        <w:t>водится  час неделю</w:t>
      </w:r>
      <w:r w:rsidRPr="00842887">
        <w:rPr>
          <w:rFonts w:ascii="Times New Roman" w:hAnsi="Times New Roman"/>
          <w:sz w:val="24"/>
          <w:szCs w:val="24"/>
        </w:rPr>
        <w:t>. Для  освоения  рабочей п</w:t>
      </w:r>
      <w:r>
        <w:rPr>
          <w:rFonts w:ascii="Times New Roman" w:hAnsi="Times New Roman"/>
          <w:sz w:val="24"/>
          <w:szCs w:val="24"/>
        </w:rPr>
        <w:t>рограммы  учебного  предмета  «Об</w:t>
      </w:r>
      <w:r w:rsidRPr="00842887">
        <w:rPr>
          <w:rFonts w:ascii="Times New Roman" w:hAnsi="Times New Roman"/>
          <w:sz w:val="24"/>
          <w:szCs w:val="24"/>
        </w:rPr>
        <w:t>ществознания »  в 5 классе  используется учебник из УМК</w:t>
      </w:r>
      <w:proofErr w:type="gramStart"/>
      <w:r w:rsidRPr="00842887">
        <w:rPr>
          <w:rFonts w:ascii="Times New Roman" w:hAnsi="Times New Roman"/>
          <w:sz w:val="24"/>
          <w:szCs w:val="24"/>
        </w:rPr>
        <w:t xml:space="preserve"> </w:t>
      </w:r>
      <w:r w:rsidRPr="00842887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842887">
        <w:rPr>
          <w:rFonts w:ascii="Times New Roman" w:hAnsi="Times New Roman"/>
          <w:color w:val="000000"/>
          <w:sz w:val="24"/>
          <w:szCs w:val="24"/>
        </w:rPr>
        <w:t xml:space="preserve"> Просвещение 2015  </w:t>
      </w:r>
      <w:r w:rsidRPr="00842887">
        <w:rPr>
          <w:rFonts w:ascii="Times New Roman" w:hAnsi="Times New Roman"/>
          <w:sz w:val="24"/>
          <w:szCs w:val="24"/>
        </w:rPr>
        <w:t xml:space="preserve"> </w:t>
      </w:r>
      <w:r w:rsidRPr="00842887">
        <w:rPr>
          <w:rFonts w:ascii="Times New Roman" w:hAnsi="Times New Roman"/>
          <w:color w:val="000000"/>
          <w:sz w:val="24"/>
          <w:szCs w:val="24"/>
        </w:rPr>
        <w:t>Боголюбов Л.Н., Виноградова Н.Ф., Городецкий Н.И.М    обществознание, 5 класс,.</w:t>
      </w:r>
    </w:p>
    <w:p w:rsidR="00520225" w:rsidRPr="00842887" w:rsidRDefault="00520225" w:rsidP="005202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right" w:tblpY="1"/>
        <w:tblW w:w="14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0489"/>
        <w:gridCol w:w="1701"/>
        <w:gridCol w:w="1344"/>
      </w:tblGrid>
      <w:tr w:rsidR="00520225" w:rsidRPr="00842887" w:rsidTr="00924C52">
        <w:trPr>
          <w:trHeight w:val="828"/>
        </w:trPr>
        <w:tc>
          <w:tcPr>
            <w:tcW w:w="959" w:type="dxa"/>
            <w:vMerge w:val="restart"/>
            <w:tcBorders>
              <w:bottom w:val="single" w:sz="4" w:space="0" w:color="auto"/>
            </w:tcBorders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0489" w:type="dxa"/>
            <w:vMerge w:val="restart"/>
          </w:tcPr>
          <w:p w:rsidR="00520225" w:rsidRPr="00842887" w:rsidRDefault="00520225" w:rsidP="00924C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tcBorders>
              <w:bottom w:val="single" w:sz="4" w:space="0" w:color="auto"/>
            </w:tcBorders>
          </w:tcPr>
          <w:p w:rsidR="00520225" w:rsidRPr="006A4254" w:rsidRDefault="00520225" w:rsidP="00924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A4254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428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20225" w:rsidRPr="00842887" w:rsidTr="00924C52">
        <w:trPr>
          <w:trHeight w:val="463"/>
        </w:trPr>
        <w:tc>
          <w:tcPr>
            <w:tcW w:w="959" w:type="dxa"/>
            <w:vMerge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9" w:type="dxa"/>
            <w:vMerge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0225" w:rsidRPr="004A58B0" w:rsidRDefault="00520225" w:rsidP="00924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8B0">
              <w:rPr>
                <w:rFonts w:ascii="Times New Roman" w:hAnsi="Times New Roman"/>
                <w:b/>
                <w:sz w:val="24"/>
                <w:szCs w:val="24"/>
              </w:rPr>
              <w:t>По  плану</w:t>
            </w:r>
          </w:p>
        </w:tc>
        <w:tc>
          <w:tcPr>
            <w:tcW w:w="1344" w:type="dxa"/>
          </w:tcPr>
          <w:p w:rsidR="00520225" w:rsidRPr="004A58B0" w:rsidRDefault="00520225" w:rsidP="00924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8B0">
              <w:rPr>
                <w:rFonts w:ascii="Times New Roman" w:hAnsi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Человек родился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Что такое наследственность.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Отрочество – особая пора жизни.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Самостоятельность – показатель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887">
              <w:rPr>
                <w:rFonts w:ascii="Times New Roman" w:hAnsi="Times New Roman"/>
                <w:sz w:val="24"/>
                <w:szCs w:val="24"/>
              </w:rPr>
              <w:t>взрослости.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Практикум по теме «Человек».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Семья – ячейка общества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Семейные заботы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Семейное хозяйство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Дому нужен хозяин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Свободное время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2887">
              <w:rPr>
                <w:rFonts w:ascii="Times New Roman" w:hAnsi="Times New Roman"/>
                <w:sz w:val="24"/>
                <w:szCs w:val="24"/>
              </w:rPr>
              <w:t xml:space="preserve"> Что такое хобби?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Практикум по теме «Семья»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0489" w:type="dxa"/>
          </w:tcPr>
          <w:p w:rsidR="00520225" w:rsidRPr="004E4DBF" w:rsidRDefault="00520225" w:rsidP="00924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4DBF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теме: «Человек. Семья»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Образование в жизни человека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Профессия - ученик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Образование и самообразование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Самообразование – путь к успеху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Одноклассники, сверстники, друзья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Слово не воробей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Практикум по теме «Школа»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Труд – основа жизни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Как оценивается труд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Труд и творчество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2887">
              <w:rPr>
                <w:rFonts w:ascii="Times New Roman" w:hAnsi="Times New Roman"/>
                <w:sz w:val="24"/>
                <w:szCs w:val="24"/>
              </w:rPr>
              <w:t xml:space="preserve"> Что такое творчество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Практикум по теме «Труд».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0489" w:type="dxa"/>
          </w:tcPr>
          <w:p w:rsidR="00520225" w:rsidRPr="004E4DBF" w:rsidRDefault="00520225" w:rsidP="00924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4DBF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теме: «Школа. Труд»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Наша Родина – Россия.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Что значит быть патриотом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28..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Государственные символы России.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Государственные символы России.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Гражданин России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Права и обязанности граждан России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0489" w:type="dxa"/>
          </w:tcPr>
          <w:p w:rsidR="00520225" w:rsidRPr="004E4DBF" w:rsidRDefault="00520225" w:rsidP="00924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4DBF">
              <w:rPr>
                <w:rFonts w:ascii="Times New Roman" w:hAnsi="Times New Roman"/>
                <w:b/>
                <w:sz w:val="24"/>
                <w:szCs w:val="24"/>
              </w:rPr>
              <w:t>Контрольная работа за курс 5 класса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Многонациональная культура России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Практикум по теме «Родина»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225" w:rsidRPr="00842887" w:rsidTr="00924C52">
        <w:tc>
          <w:tcPr>
            <w:tcW w:w="959" w:type="dxa"/>
          </w:tcPr>
          <w:p w:rsidR="00520225" w:rsidRPr="00842887" w:rsidRDefault="00520225" w:rsidP="00924C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489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701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520225" w:rsidRPr="00842887" w:rsidRDefault="00520225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0225" w:rsidRPr="00842887" w:rsidRDefault="00520225" w:rsidP="00520225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  <w:sectPr w:rsidR="00520225" w:rsidRPr="00842887" w:rsidSect="00586CE0">
          <w:pgSz w:w="16838" w:h="11906" w:orient="landscape"/>
          <w:pgMar w:top="719" w:right="1134" w:bottom="850" w:left="1134" w:header="708" w:footer="708" w:gutter="0"/>
          <w:cols w:space="708"/>
          <w:docGrid w:linePitch="360"/>
        </w:sectPr>
      </w:pPr>
    </w:p>
    <w:p w:rsidR="00677145" w:rsidRDefault="00677145"/>
    <w:sectPr w:rsidR="00677145" w:rsidSect="005202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0225"/>
    <w:rsid w:val="00520225"/>
    <w:rsid w:val="00677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2021-10-04T11:38:00Z</dcterms:created>
  <dcterms:modified xsi:type="dcterms:W3CDTF">2021-10-04T11:38:00Z</dcterms:modified>
</cp:coreProperties>
</file>